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D9" w:rsidRDefault="00895430" w:rsidP="00895430">
      <w:pPr>
        <w:jc w:val="center"/>
      </w:pPr>
      <w:r>
        <w:rPr>
          <w:noProof/>
        </w:rPr>
        <w:drawing>
          <wp:inline distT="0" distB="0" distL="0" distR="0">
            <wp:extent cx="5942203" cy="1894637"/>
            <wp:effectExtent l="19050" t="0" r="1397" b="0"/>
            <wp:docPr id="1" name="Picture 0" descr="20160228 MG stone photo (1)_IMG_2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228 MG stone photo (1)_IMG_2151.JPG"/>
                    <pic:cNvPicPr/>
                  </pic:nvPicPr>
                  <pic:blipFill>
                    <a:blip r:embed="rId4" cstate="print"/>
                    <a:srcRect t="25287" b="32184"/>
                    <a:stretch>
                      <a:fillRect/>
                    </a:stretch>
                  </pic:blipFill>
                  <pic:spPr>
                    <a:xfrm>
                      <a:off x="0" y="0"/>
                      <a:ext cx="5942203" cy="189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430" w:rsidRPr="00D019F6" w:rsidRDefault="00895430" w:rsidP="00895430">
      <w:pPr>
        <w:rPr>
          <w:rFonts w:ascii="Arial" w:hAnsi="Arial" w:cs="Arial"/>
          <w:sz w:val="26"/>
          <w:szCs w:val="26"/>
        </w:rPr>
      </w:pPr>
      <w:r w:rsidRPr="00D019F6">
        <w:rPr>
          <w:rFonts w:ascii="Arial" w:hAnsi="Arial" w:cs="Arial"/>
          <w:sz w:val="26"/>
          <w:szCs w:val="26"/>
        </w:rPr>
        <w:t>Stones are available only to certified Master Gardeners.  The Advanced style is available to those with Advanced Master Gardener certification.</w:t>
      </w:r>
    </w:p>
    <w:p w:rsidR="00895430" w:rsidRPr="00D019F6" w:rsidRDefault="00895430" w:rsidP="00895430">
      <w:pPr>
        <w:rPr>
          <w:rFonts w:ascii="Arial" w:hAnsi="Arial" w:cs="Arial"/>
          <w:sz w:val="26"/>
          <w:szCs w:val="26"/>
        </w:rPr>
      </w:pPr>
      <w:r w:rsidRPr="00C303BC">
        <w:rPr>
          <w:rFonts w:ascii="Arial" w:hAnsi="Arial" w:cs="Arial"/>
          <w:b/>
          <w:sz w:val="26"/>
          <w:szCs w:val="26"/>
          <w:u w:val="single"/>
        </w:rPr>
        <w:t>Dimensions</w:t>
      </w:r>
      <w:r w:rsidRPr="00D019F6">
        <w:rPr>
          <w:rFonts w:ascii="Arial" w:hAnsi="Arial" w:cs="Arial"/>
          <w:b/>
          <w:sz w:val="26"/>
          <w:szCs w:val="26"/>
        </w:rPr>
        <w:t>:</w:t>
      </w:r>
      <w:r w:rsidRPr="00D019F6">
        <w:rPr>
          <w:rFonts w:ascii="Arial" w:hAnsi="Arial" w:cs="Arial"/>
          <w:sz w:val="26"/>
          <w:szCs w:val="26"/>
        </w:rPr>
        <w:t xml:space="preserve">  Stones are 11.5 inches in diameter, 2-3 inches thick and weigh 18-20 pounds.</w:t>
      </w:r>
    </w:p>
    <w:p w:rsidR="00895430" w:rsidRPr="00D019F6" w:rsidRDefault="00895430" w:rsidP="00895430">
      <w:pPr>
        <w:rPr>
          <w:rFonts w:ascii="Arial" w:hAnsi="Arial" w:cs="Arial"/>
          <w:sz w:val="26"/>
          <w:szCs w:val="26"/>
        </w:rPr>
      </w:pPr>
      <w:r w:rsidRPr="00C303BC">
        <w:rPr>
          <w:rFonts w:ascii="Arial" w:hAnsi="Arial" w:cs="Arial"/>
          <w:b/>
          <w:sz w:val="26"/>
          <w:szCs w:val="26"/>
          <w:u w:val="single"/>
        </w:rPr>
        <w:t>Color Choices</w:t>
      </w:r>
      <w:r w:rsidRPr="00D019F6">
        <w:rPr>
          <w:rFonts w:ascii="Arial" w:hAnsi="Arial" w:cs="Arial"/>
          <w:b/>
          <w:sz w:val="26"/>
          <w:szCs w:val="26"/>
        </w:rPr>
        <w:t>:</w:t>
      </w:r>
      <w:r w:rsidRPr="00D019F6">
        <w:rPr>
          <w:rFonts w:ascii="Arial" w:hAnsi="Arial" w:cs="Arial"/>
          <w:sz w:val="26"/>
          <w:szCs w:val="26"/>
        </w:rPr>
        <w:t xml:space="preserve">  Both styles of stone are available in </w:t>
      </w:r>
      <w:r w:rsidR="004D7395" w:rsidRPr="00D019F6">
        <w:rPr>
          <w:rFonts w:ascii="Arial" w:hAnsi="Arial" w:cs="Arial"/>
          <w:sz w:val="26"/>
          <w:szCs w:val="26"/>
        </w:rPr>
        <w:t>green, tan, brown and rose colors as shown above from left to right and in natural cement color (background color).</w:t>
      </w:r>
    </w:p>
    <w:p w:rsidR="004D7395" w:rsidRPr="00D019F6" w:rsidRDefault="004D7395" w:rsidP="00895430">
      <w:pPr>
        <w:rPr>
          <w:rFonts w:ascii="Arial" w:hAnsi="Arial" w:cs="Arial"/>
          <w:sz w:val="26"/>
          <w:szCs w:val="26"/>
        </w:rPr>
      </w:pPr>
      <w:r w:rsidRPr="00C303BC">
        <w:rPr>
          <w:rFonts w:ascii="Arial" w:hAnsi="Arial" w:cs="Arial"/>
          <w:b/>
          <w:sz w:val="26"/>
          <w:szCs w:val="26"/>
          <w:u w:val="single"/>
        </w:rPr>
        <w:t>Cost</w:t>
      </w:r>
      <w:r w:rsidRPr="00D019F6">
        <w:rPr>
          <w:rFonts w:ascii="Arial" w:hAnsi="Arial" w:cs="Arial"/>
          <w:b/>
          <w:sz w:val="26"/>
          <w:szCs w:val="26"/>
        </w:rPr>
        <w:t>:</w:t>
      </w:r>
      <w:r w:rsidRPr="00D019F6">
        <w:rPr>
          <w:rFonts w:ascii="Arial" w:hAnsi="Arial" w:cs="Arial"/>
          <w:sz w:val="26"/>
          <w:szCs w:val="26"/>
        </w:rPr>
        <w:t xml:space="preserve">  $35.00 per stone, tax included</w:t>
      </w:r>
      <w:r w:rsidR="00C303BC">
        <w:rPr>
          <w:rFonts w:ascii="Arial" w:hAnsi="Arial" w:cs="Arial"/>
          <w:sz w:val="26"/>
          <w:szCs w:val="26"/>
        </w:rPr>
        <w:t xml:space="preserve">.   </w:t>
      </w:r>
      <w:r w:rsidRPr="00D019F6">
        <w:rPr>
          <w:rFonts w:ascii="Arial" w:hAnsi="Arial" w:cs="Arial"/>
          <w:sz w:val="26"/>
          <w:szCs w:val="26"/>
        </w:rPr>
        <w:t xml:space="preserve">Make check payable to </w:t>
      </w:r>
      <w:r w:rsidRPr="00C303BC">
        <w:rPr>
          <w:rFonts w:ascii="Arial" w:hAnsi="Arial" w:cs="Arial"/>
          <w:sz w:val="26"/>
          <w:szCs w:val="26"/>
          <w:u w:val="single"/>
        </w:rPr>
        <w:t>MGAGCM</w:t>
      </w:r>
      <w:r w:rsidRPr="00D019F6">
        <w:rPr>
          <w:rFonts w:ascii="Arial" w:hAnsi="Arial" w:cs="Arial"/>
          <w:sz w:val="26"/>
          <w:szCs w:val="26"/>
        </w:rPr>
        <w:t>.</w:t>
      </w:r>
    </w:p>
    <w:p w:rsidR="004D7395" w:rsidRPr="00D019F6" w:rsidRDefault="00C303BC" w:rsidP="0089543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</w:t>
      </w:r>
      <w:r w:rsidR="004D7395" w:rsidRPr="00D019F6">
        <w:rPr>
          <w:rFonts w:ascii="Arial" w:hAnsi="Arial" w:cs="Arial"/>
          <w:sz w:val="26"/>
          <w:szCs w:val="26"/>
        </w:rPr>
        <w:t>Previous stone styles (rectangular and oval) are now only available by special order.</w:t>
      </w:r>
      <w:r>
        <w:rPr>
          <w:rFonts w:ascii="Arial" w:hAnsi="Arial" w:cs="Arial"/>
          <w:sz w:val="26"/>
          <w:szCs w:val="26"/>
        </w:rPr>
        <w:t xml:space="preserve">  </w:t>
      </w:r>
      <w:r w:rsidR="004D7395" w:rsidRPr="00C303BC">
        <w:rPr>
          <w:rFonts w:ascii="Arial" w:hAnsi="Arial" w:cs="Arial"/>
          <w:sz w:val="26"/>
          <w:szCs w:val="26"/>
        </w:rPr>
        <w:t>Cost:</w:t>
      </w:r>
      <w:r w:rsidR="004D7395" w:rsidRPr="00D019F6">
        <w:rPr>
          <w:rFonts w:ascii="Arial" w:hAnsi="Arial" w:cs="Arial"/>
          <w:b/>
          <w:sz w:val="26"/>
          <w:szCs w:val="26"/>
        </w:rPr>
        <w:t xml:space="preserve">  </w:t>
      </w:r>
      <w:r w:rsidR="004D7395" w:rsidRPr="00D019F6">
        <w:rPr>
          <w:rFonts w:ascii="Arial" w:hAnsi="Arial" w:cs="Arial"/>
          <w:sz w:val="26"/>
          <w:szCs w:val="26"/>
        </w:rPr>
        <w:t>$50.00 per stone, tax included.</w:t>
      </w:r>
      <w:r>
        <w:rPr>
          <w:rFonts w:ascii="Arial" w:hAnsi="Arial" w:cs="Arial"/>
          <w:sz w:val="26"/>
          <w:szCs w:val="26"/>
        </w:rPr>
        <w:t>)</w:t>
      </w:r>
    </w:p>
    <w:p w:rsidR="004D7395" w:rsidRPr="00D019F6" w:rsidRDefault="004D7395" w:rsidP="004D7395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D019F6">
        <w:rPr>
          <w:rFonts w:ascii="Arial" w:hAnsi="Arial" w:cs="Arial"/>
          <w:b/>
          <w:sz w:val="26"/>
          <w:szCs w:val="26"/>
        </w:rPr>
        <w:t xml:space="preserve">Important: </w:t>
      </w:r>
      <w:r w:rsidRPr="00D019F6">
        <w:rPr>
          <w:rFonts w:ascii="Arial" w:hAnsi="Arial" w:cs="Arial"/>
          <w:sz w:val="26"/>
          <w:szCs w:val="26"/>
        </w:rPr>
        <w:t xml:space="preserve">Delivery and shipping are not available.  Stones must be </w:t>
      </w:r>
      <w:r w:rsidRPr="00D019F6">
        <w:rPr>
          <w:rFonts w:ascii="Arial" w:hAnsi="Arial" w:cs="Arial"/>
          <w:sz w:val="26"/>
          <w:szCs w:val="26"/>
        </w:rPr>
        <w:tab/>
        <w:t>picked up at the MG office in Flint, MI.  Alternate pick up locations will be explored depending on timeframe.</w:t>
      </w:r>
    </w:p>
    <w:p w:rsidR="00C303BC" w:rsidRDefault="00C303BC" w:rsidP="00C303BC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C303BC" w:rsidRPr="00B931AD" w:rsidRDefault="008B12FD" w:rsidP="00C303BC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D019F6">
        <w:rPr>
          <w:rFonts w:ascii="Arial" w:hAnsi="Arial" w:cs="Arial"/>
          <w:sz w:val="26"/>
          <w:szCs w:val="26"/>
        </w:rPr>
        <w:t>Contact:</w:t>
      </w:r>
      <w:r>
        <w:rPr>
          <w:rFonts w:ascii="Arial" w:hAnsi="Arial" w:cs="Arial"/>
          <w:sz w:val="28"/>
          <w:szCs w:val="28"/>
        </w:rPr>
        <w:tab/>
      </w:r>
      <w:proofErr w:type="spellStart"/>
      <w:r w:rsidR="00D019F6" w:rsidRPr="00B931AD">
        <w:rPr>
          <w:rFonts w:ascii="Arial" w:eastAsia="Times New Roman" w:hAnsi="Arial" w:cs="Arial"/>
          <w:b/>
          <w:bCs/>
          <w:sz w:val="26"/>
          <w:szCs w:val="26"/>
        </w:rPr>
        <w:t>Abiya</w:t>
      </w:r>
      <w:proofErr w:type="spellEnd"/>
      <w:r w:rsidR="00D019F6" w:rsidRPr="00B931AD">
        <w:rPr>
          <w:rFonts w:ascii="Arial" w:eastAsia="Times New Roman" w:hAnsi="Arial" w:cs="Arial"/>
          <w:b/>
          <w:bCs/>
          <w:sz w:val="26"/>
          <w:szCs w:val="26"/>
        </w:rPr>
        <w:t xml:space="preserve"> (Abi) Saeed</w:t>
      </w:r>
    </w:p>
    <w:p w:rsidR="00C303BC" w:rsidRPr="00B931AD" w:rsidRDefault="00C303BC" w:rsidP="00C303BC">
      <w:pPr>
        <w:spacing w:after="0" w:line="240" w:lineRule="auto"/>
        <w:ind w:left="720" w:firstLine="720"/>
        <w:rPr>
          <w:rFonts w:ascii="Arial" w:eastAsia="Times New Roman" w:hAnsi="Arial" w:cs="Arial"/>
          <w:sz w:val="26"/>
          <w:szCs w:val="26"/>
        </w:rPr>
      </w:pPr>
      <w:r w:rsidRPr="00B931AD">
        <w:rPr>
          <w:rFonts w:ascii="Arial" w:eastAsia="Times New Roman" w:hAnsi="Arial" w:cs="Arial"/>
          <w:sz w:val="26"/>
          <w:szCs w:val="26"/>
        </w:rPr>
        <w:t>C</w:t>
      </w:r>
      <w:r w:rsidR="00D019F6" w:rsidRPr="00D019F6">
        <w:rPr>
          <w:rFonts w:ascii="Arial" w:eastAsia="Times New Roman" w:hAnsi="Arial" w:cs="Arial"/>
          <w:sz w:val="26"/>
          <w:szCs w:val="26"/>
        </w:rPr>
        <w:t>onsumer Horticulture Program Instructor</w:t>
      </w:r>
    </w:p>
    <w:p w:rsidR="00D019F6" w:rsidRPr="00D019F6" w:rsidRDefault="00C303BC" w:rsidP="00C303BC">
      <w:pPr>
        <w:spacing w:after="0" w:line="240" w:lineRule="auto"/>
        <w:ind w:left="720" w:firstLine="720"/>
        <w:rPr>
          <w:rFonts w:ascii="Arial" w:eastAsia="Times New Roman" w:hAnsi="Arial" w:cs="Arial"/>
          <w:sz w:val="26"/>
          <w:szCs w:val="26"/>
        </w:rPr>
      </w:pPr>
      <w:r w:rsidRPr="00B931AD">
        <w:rPr>
          <w:rFonts w:ascii="Arial" w:eastAsia="Times New Roman" w:hAnsi="Arial" w:cs="Arial"/>
          <w:sz w:val="26"/>
          <w:szCs w:val="26"/>
        </w:rPr>
        <w:t>M</w:t>
      </w:r>
      <w:r w:rsidR="00D019F6" w:rsidRPr="00D019F6">
        <w:rPr>
          <w:rFonts w:ascii="Arial" w:eastAsia="Times New Roman" w:hAnsi="Arial" w:cs="Arial"/>
          <w:sz w:val="26"/>
          <w:szCs w:val="26"/>
        </w:rPr>
        <w:t>aster Gardener Coordinator </w:t>
      </w:r>
    </w:p>
    <w:p w:rsidR="00D019F6" w:rsidRPr="00D019F6" w:rsidRDefault="00D019F6" w:rsidP="00C303BC">
      <w:pPr>
        <w:spacing w:after="0" w:line="240" w:lineRule="auto"/>
        <w:ind w:left="720" w:firstLine="720"/>
        <w:rPr>
          <w:rFonts w:ascii="Arial" w:eastAsia="Times New Roman" w:hAnsi="Arial" w:cs="Arial"/>
          <w:sz w:val="26"/>
          <w:szCs w:val="26"/>
        </w:rPr>
      </w:pPr>
      <w:r w:rsidRPr="00D019F6">
        <w:rPr>
          <w:rFonts w:ascii="Arial" w:eastAsia="Times New Roman" w:hAnsi="Arial" w:cs="Arial"/>
          <w:sz w:val="26"/>
          <w:szCs w:val="26"/>
        </w:rPr>
        <w:t>MSU Extension: Genesee County</w:t>
      </w:r>
    </w:p>
    <w:p w:rsidR="00D019F6" w:rsidRPr="00D019F6" w:rsidRDefault="00D019F6" w:rsidP="00C303BC">
      <w:pPr>
        <w:spacing w:after="0" w:line="240" w:lineRule="auto"/>
        <w:ind w:left="720" w:firstLine="720"/>
        <w:rPr>
          <w:rFonts w:ascii="Arial" w:eastAsia="Times New Roman" w:hAnsi="Arial" w:cs="Arial"/>
          <w:sz w:val="26"/>
          <w:szCs w:val="26"/>
        </w:rPr>
      </w:pPr>
      <w:r w:rsidRPr="00D019F6">
        <w:rPr>
          <w:rFonts w:ascii="Arial" w:eastAsia="Times New Roman" w:hAnsi="Arial" w:cs="Arial"/>
          <w:sz w:val="26"/>
          <w:szCs w:val="26"/>
        </w:rPr>
        <w:t>605 N. Saginaw Street, Suite 1A</w:t>
      </w:r>
    </w:p>
    <w:p w:rsidR="00D019F6" w:rsidRPr="00D019F6" w:rsidRDefault="00D019F6" w:rsidP="00C303BC">
      <w:pPr>
        <w:spacing w:after="0" w:line="240" w:lineRule="auto"/>
        <w:ind w:left="720" w:firstLine="720"/>
        <w:rPr>
          <w:rFonts w:ascii="Arial" w:eastAsia="Times New Roman" w:hAnsi="Arial" w:cs="Arial"/>
          <w:sz w:val="26"/>
          <w:szCs w:val="26"/>
        </w:rPr>
      </w:pPr>
      <w:r w:rsidRPr="00D019F6">
        <w:rPr>
          <w:rFonts w:ascii="Arial" w:eastAsia="Times New Roman" w:hAnsi="Arial" w:cs="Arial"/>
          <w:sz w:val="26"/>
          <w:szCs w:val="26"/>
        </w:rPr>
        <w:t>Flint, MI 48502</w:t>
      </w:r>
    </w:p>
    <w:p w:rsidR="00D019F6" w:rsidRPr="00D019F6" w:rsidRDefault="00D019F6" w:rsidP="00C303BC">
      <w:pPr>
        <w:spacing w:after="0" w:line="240" w:lineRule="auto"/>
        <w:ind w:left="720" w:firstLine="720"/>
        <w:rPr>
          <w:rFonts w:ascii="Arial" w:eastAsia="Times New Roman" w:hAnsi="Arial" w:cs="Arial"/>
          <w:sz w:val="26"/>
          <w:szCs w:val="26"/>
        </w:rPr>
      </w:pPr>
      <w:r w:rsidRPr="00D019F6">
        <w:rPr>
          <w:rFonts w:ascii="Arial" w:eastAsia="Times New Roman" w:hAnsi="Arial" w:cs="Arial"/>
          <w:sz w:val="26"/>
          <w:szCs w:val="26"/>
        </w:rPr>
        <w:t>Phone: (810) 244-8531</w:t>
      </w:r>
    </w:p>
    <w:p w:rsidR="00D019F6" w:rsidRPr="00D019F6" w:rsidRDefault="00D019F6" w:rsidP="00C303BC">
      <w:pPr>
        <w:spacing w:after="0" w:line="240" w:lineRule="auto"/>
        <w:ind w:left="720" w:firstLine="720"/>
        <w:rPr>
          <w:rFonts w:ascii="Arial" w:eastAsia="Times New Roman" w:hAnsi="Arial" w:cs="Arial"/>
          <w:sz w:val="26"/>
          <w:szCs w:val="26"/>
        </w:rPr>
      </w:pPr>
      <w:r w:rsidRPr="00D019F6">
        <w:rPr>
          <w:rFonts w:ascii="Arial" w:eastAsia="Times New Roman" w:hAnsi="Arial" w:cs="Arial"/>
          <w:sz w:val="26"/>
          <w:szCs w:val="26"/>
        </w:rPr>
        <w:t>E-mail:</w:t>
      </w:r>
      <w:r w:rsidRPr="00D019F6">
        <w:rPr>
          <w:rFonts w:ascii="Arial" w:eastAsia="Times New Roman" w:hAnsi="Arial" w:cs="Arial"/>
          <w:color w:val="1F497D"/>
          <w:sz w:val="26"/>
          <w:szCs w:val="26"/>
        </w:rPr>
        <w:t xml:space="preserve"> </w:t>
      </w:r>
      <w:hyperlink r:id="rId5" w:history="1">
        <w:r w:rsidRPr="00C303BC">
          <w:rPr>
            <w:rFonts w:ascii="Arial" w:eastAsia="Times New Roman" w:hAnsi="Arial" w:cs="Arial"/>
            <w:color w:val="0000FF"/>
            <w:sz w:val="26"/>
            <w:szCs w:val="26"/>
            <w:u w:val="single"/>
          </w:rPr>
          <w:t>saeedabi@anr.msu.edu</w:t>
        </w:r>
      </w:hyperlink>
    </w:p>
    <w:p w:rsidR="008B12FD" w:rsidRPr="00C303BC" w:rsidRDefault="008B12FD" w:rsidP="008B12FD">
      <w:pPr>
        <w:tabs>
          <w:tab w:val="left" w:pos="2070"/>
        </w:tabs>
        <w:ind w:left="2070" w:hanging="2070"/>
        <w:rPr>
          <w:rFonts w:ascii="Arial" w:hAnsi="Arial" w:cs="Arial"/>
          <w:sz w:val="26"/>
          <w:szCs w:val="26"/>
        </w:rPr>
      </w:pPr>
    </w:p>
    <w:p w:rsidR="00C303BC" w:rsidRPr="00C303BC" w:rsidRDefault="00C303BC" w:rsidP="00C303BC">
      <w:pPr>
        <w:tabs>
          <w:tab w:val="left" w:pos="1440"/>
        </w:tabs>
        <w:spacing w:after="0" w:line="240" w:lineRule="auto"/>
        <w:ind w:left="2074" w:hanging="2074"/>
        <w:rPr>
          <w:rFonts w:ascii="Arial" w:hAnsi="Arial" w:cs="Arial"/>
          <w:sz w:val="26"/>
          <w:szCs w:val="26"/>
        </w:rPr>
      </w:pPr>
      <w:r w:rsidRPr="00C303BC">
        <w:rPr>
          <w:rFonts w:ascii="Arial" w:hAnsi="Arial" w:cs="Arial"/>
          <w:sz w:val="26"/>
          <w:szCs w:val="26"/>
        </w:rPr>
        <w:t>Or:</w:t>
      </w:r>
      <w:r w:rsidRPr="00C303BC">
        <w:rPr>
          <w:rFonts w:ascii="Arial" w:hAnsi="Arial" w:cs="Arial"/>
          <w:sz w:val="26"/>
          <w:szCs w:val="26"/>
        </w:rPr>
        <w:tab/>
        <w:t>Dick Moldenhauer</w:t>
      </w:r>
    </w:p>
    <w:p w:rsidR="00C303BC" w:rsidRPr="00C303BC" w:rsidRDefault="00C303BC" w:rsidP="00C303BC">
      <w:pPr>
        <w:tabs>
          <w:tab w:val="left" w:pos="1440"/>
        </w:tabs>
        <w:spacing w:after="0" w:line="240" w:lineRule="auto"/>
        <w:ind w:left="2074" w:hanging="2074"/>
        <w:rPr>
          <w:rFonts w:ascii="Arial" w:hAnsi="Arial" w:cs="Arial"/>
          <w:sz w:val="26"/>
          <w:szCs w:val="26"/>
        </w:rPr>
      </w:pPr>
      <w:r w:rsidRPr="00C303BC">
        <w:rPr>
          <w:rFonts w:ascii="Arial" w:hAnsi="Arial" w:cs="Arial"/>
          <w:sz w:val="26"/>
          <w:szCs w:val="26"/>
        </w:rPr>
        <w:tab/>
        <w:t xml:space="preserve">MGAGCM </w:t>
      </w:r>
      <w:r w:rsidR="00B931AD">
        <w:rPr>
          <w:rFonts w:ascii="Arial" w:hAnsi="Arial" w:cs="Arial"/>
          <w:sz w:val="26"/>
          <w:szCs w:val="26"/>
        </w:rPr>
        <w:t xml:space="preserve">- </w:t>
      </w:r>
      <w:r w:rsidRPr="00C303BC">
        <w:rPr>
          <w:rFonts w:ascii="Arial" w:hAnsi="Arial" w:cs="Arial"/>
          <w:sz w:val="26"/>
          <w:szCs w:val="26"/>
        </w:rPr>
        <w:t>MG Stone Coordinator</w:t>
      </w:r>
    </w:p>
    <w:p w:rsidR="00B931AD" w:rsidRPr="00C303BC" w:rsidRDefault="00C303BC" w:rsidP="00B931AD">
      <w:pPr>
        <w:tabs>
          <w:tab w:val="left" w:pos="1440"/>
        </w:tabs>
        <w:spacing w:after="0" w:line="240" w:lineRule="auto"/>
        <w:ind w:left="2074" w:hanging="2074"/>
        <w:rPr>
          <w:rFonts w:ascii="Arial" w:hAnsi="Arial" w:cs="Arial"/>
          <w:sz w:val="26"/>
          <w:szCs w:val="26"/>
        </w:rPr>
      </w:pPr>
      <w:r w:rsidRPr="00C303BC">
        <w:rPr>
          <w:rFonts w:ascii="Arial" w:hAnsi="Arial" w:cs="Arial"/>
          <w:sz w:val="26"/>
          <w:szCs w:val="26"/>
        </w:rPr>
        <w:tab/>
      </w:r>
      <w:r w:rsidR="00B931AD" w:rsidRPr="00C303BC">
        <w:rPr>
          <w:rFonts w:ascii="Arial" w:hAnsi="Arial" w:cs="Arial"/>
          <w:sz w:val="26"/>
          <w:szCs w:val="26"/>
        </w:rPr>
        <w:t>Phone: 810.695.2649</w:t>
      </w:r>
    </w:p>
    <w:p w:rsidR="00C303BC" w:rsidRPr="00C303BC" w:rsidRDefault="00B931AD" w:rsidP="00C303BC">
      <w:pPr>
        <w:tabs>
          <w:tab w:val="left" w:pos="1440"/>
        </w:tabs>
        <w:spacing w:after="0" w:line="240" w:lineRule="auto"/>
        <w:ind w:left="2074" w:hanging="207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C303BC" w:rsidRPr="00C303BC">
        <w:rPr>
          <w:rFonts w:ascii="Arial" w:hAnsi="Arial" w:cs="Arial"/>
          <w:sz w:val="26"/>
          <w:szCs w:val="26"/>
        </w:rPr>
        <w:t xml:space="preserve">Email: </w:t>
      </w:r>
      <w:hyperlink r:id="rId6" w:history="1">
        <w:r w:rsidR="00C303BC" w:rsidRPr="00C303BC">
          <w:rPr>
            <w:rStyle w:val="Hyperlink"/>
            <w:rFonts w:ascii="Arial" w:hAnsi="Arial" w:cs="Arial"/>
            <w:sz w:val="26"/>
            <w:szCs w:val="26"/>
          </w:rPr>
          <w:t>rnmold1050@aol.com</w:t>
        </w:r>
      </w:hyperlink>
    </w:p>
    <w:p w:rsidR="00C303BC" w:rsidRPr="00C303BC" w:rsidRDefault="00C303BC" w:rsidP="00C303BC">
      <w:pPr>
        <w:tabs>
          <w:tab w:val="left" w:pos="1440"/>
        </w:tabs>
        <w:spacing w:after="0" w:line="240" w:lineRule="auto"/>
        <w:ind w:left="2074" w:hanging="2074"/>
        <w:rPr>
          <w:rFonts w:ascii="Arial" w:hAnsi="Arial" w:cs="Arial"/>
          <w:sz w:val="26"/>
          <w:szCs w:val="26"/>
        </w:rPr>
      </w:pPr>
      <w:r w:rsidRPr="00C303BC">
        <w:rPr>
          <w:rFonts w:ascii="Arial" w:hAnsi="Arial" w:cs="Arial"/>
          <w:sz w:val="26"/>
          <w:szCs w:val="26"/>
        </w:rPr>
        <w:tab/>
      </w:r>
    </w:p>
    <w:sectPr w:rsidR="00C303BC" w:rsidRPr="00C303BC" w:rsidSect="00C303BC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95430"/>
    <w:rsid w:val="000069D9"/>
    <w:rsid w:val="004D7395"/>
    <w:rsid w:val="00895430"/>
    <w:rsid w:val="008B12FD"/>
    <w:rsid w:val="00B931AD"/>
    <w:rsid w:val="00C303BC"/>
    <w:rsid w:val="00D0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4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19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nmold1050@aol.com" TargetMode="External"/><Relationship Id="rId5" Type="http://schemas.openxmlformats.org/officeDocument/2006/relationships/hyperlink" Target="mailto:saeedabi@anr.msu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rlm</dc:creator>
  <cp:keywords/>
  <dc:description/>
  <cp:lastModifiedBy>rlm</cp:lastModifiedBy>
  <cp:revision>2</cp:revision>
  <dcterms:created xsi:type="dcterms:W3CDTF">2016-03-10T17:51:00Z</dcterms:created>
  <dcterms:modified xsi:type="dcterms:W3CDTF">2016-03-10T18:51:00Z</dcterms:modified>
</cp:coreProperties>
</file>